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763F" w:rsidR="0083763F" w:rsidP="0083763F" w:rsidRDefault="0083763F" w14:paraId="0A38FAF2" w14:textId="77777777">
      <w:pPr>
        <w:spacing w:line="240" w:lineRule="auto"/>
        <w:rPr>
          <w:bCs/>
          <w:color w:val="715990"/>
          <w:sz w:val="24"/>
          <w:szCs w:val="24"/>
        </w:rPr>
      </w:pPr>
      <w:r w:rsidRPr="0083763F">
        <w:rPr>
          <w:b/>
          <w:color w:val="715990"/>
          <w:sz w:val="24"/>
          <w:szCs w:val="24"/>
        </w:rPr>
        <w:t>Client:</w:t>
      </w:r>
      <w:r w:rsidRPr="0083763F">
        <w:rPr>
          <w:bCs/>
          <w:color w:val="715990"/>
          <w:sz w:val="24"/>
          <w:szCs w:val="24"/>
        </w:rPr>
        <w:t xml:space="preserve"> </w:t>
      </w:r>
      <w:r w:rsidRPr="0083763F">
        <w:rPr>
          <w:bCs/>
          <w:sz w:val="24"/>
          <w:szCs w:val="24"/>
        </w:rPr>
        <w:t>U.S. Drug Enforcement Administration</w:t>
      </w:r>
    </w:p>
    <w:p w:rsidRPr="0083763F" w:rsidR="0083763F" w:rsidP="0083763F" w:rsidRDefault="0083763F" w14:paraId="46FFD441" w14:textId="77777777">
      <w:pPr>
        <w:spacing w:line="240" w:lineRule="auto"/>
        <w:rPr>
          <w:bCs/>
          <w:color w:val="715990"/>
          <w:sz w:val="24"/>
          <w:szCs w:val="24"/>
        </w:rPr>
      </w:pPr>
      <w:r w:rsidRPr="0083763F">
        <w:rPr>
          <w:b/>
          <w:color w:val="715990"/>
          <w:sz w:val="24"/>
          <w:szCs w:val="24"/>
        </w:rPr>
        <w:t>Project:</w:t>
      </w:r>
      <w:r w:rsidRPr="0083763F">
        <w:rPr>
          <w:bCs/>
          <w:color w:val="715990"/>
          <w:sz w:val="24"/>
          <w:szCs w:val="24"/>
        </w:rPr>
        <w:t xml:space="preserve"> </w:t>
      </w:r>
      <w:r w:rsidRPr="0083763F">
        <w:rPr>
          <w:bCs/>
          <w:sz w:val="24"/>
          <w:szCs w:val="24"/>
        </w:rPr>
        <w:t>Fentanyl Free America</w:t>
      </w:r>
    </w:p>
    <w:p w:rsidRPr="0083763F" w:rsidR="0083763F" w:rsidP="0083763F" w:rsidRDefault="0083763F" w14:paraId="5F7EA03F" w14:textId="77777777">
      <w:pPr>
        <w:spacing w:line="240" w:lineRule="auto"/>
        <w:rPr>
          <w:bCs/>
          <w:color w:val="715990"/>
          <w:sz w:val="24"/>
          <w:szCs w:val="24"/>
        </w:rPr>
      </w:pPr>
      <w:r w:rsidRPr="0083763F">
        <w:rPr>
          <w:b/>
          <w:color w:val="715990"/>
          <w:sz w:val="24"/>
          <w:szCs w:val="24"/>
        </w:rPr>
        <w:t>Length:</w:t>
      </w:r>
      <w:r w:rsidRPr="0083763F">
        <w:rPr>
          <w:bCs/>
          <w:color w:val="715990"/>
          <w:sz w:val="24"/>
          <w:szCs w:val="24"/>
        </w:rPr>
        <w:t xml:space="preserve"> </w:t>
      </w:r>
      <w:r w:rsidRPr="0083763F">
        <w:rPr>
          <w:bCs/>
          <w:sz w:val="24"/>
          <w:szCs w:val="24"/>
        </w:rPr>
        <w:t xml:space="preserve">15-seconds </w:t>
      </w:r>
    </w:p>
    <w:p w:rsidRPr="0083763F" w:rsidR="0083763F" w:rsidP="0083763F" w:rsidRDefault="0083763F" w14:paraId="00C8F1D9" w14:textId="0359D9D4">
      <w:pPr>
        <w:spacing w:line="240" w:lineRule="auto"/>
        <w:rPr>
          <w:bCs/>
          <w:color w:val="715990"/>
          <w:sz w:val="24"/>
          <w:szCs w:val="24"/>
        </w:rPr>
      </w:pPr>
      <w:r w:rsidRPr="0083763F">
        <w:rPr>
          <w:bCs/>
          <w:color w:val="715990"/>
          <w:sz w:val="24"/>
          <w:szCs w:val="24"/>
        </w:rPr>
        <w:t>.</w:t>
      </w:r>
    </w:p>
    <w:tbl>
      <w:tblPr>
        <w:tblW w:w="102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Look w:val="0600" w:firstRow="0" w:lastRow="0" w:firstColumn="0" w:lastColumn="0" w:noHBand="1" w:noVBand="1"/>
      </w:tblPr>
      <w:tblGrid>
        <w:gridCol w:w="1755"/>
        <w:gridCol w:w="8475"/>
      </w:tblGrid>
      <w:tr w:rsidRPr="0083763F" w:rsidR="0083763F" w:rsidTr="0083763F" w14:paraId="30F86D5A" w14:textId="77777777">
        <w:trPr>
          <w:trHeight w:val="10229"/>
          <w:tblHeader/>
        </w:trPr>
        <w:tc>
          <w:tcPr>
            <w:tcW w:w="1755" w:type="dxa"/>
            <w:tcBorders>
              <w:top w:val="single" w:color="FFFFFF" w:sz="8" w:space="0"/>
              <w:left w:val="single" w:color="FFFFFF" w:sz="8" w:space="0"/>
              <w:bottom w:val="single" w:color="FFFFFF" w:sz="8" w:space="0"/>
              <w:right w:val="single" w:color="000000" w:sz="8" w:space="0"/>
            </w:tcBorders>
            <w:shd w:val="clear" w:color="auto" w:fill="FFFFFF"/>
            <w:tcMar>
              <w:top w:w="100" w:type="dxa"/>
              <w:left w:w="100" w:type="dxa"/>
              <w:bottom w:w="100" w:type="dxa"/>
              <w:right w:w="100" w:type="dxa"/>
            </w:tcMar>
            <w:hideMark/>
          </w:tcPr>
          <w:p w:rsidRPr="0083763F" w:rsidR="0083763F" w:rsidP="00451E32" w:rsidRDefault="0083763F" w14:paraId="37F2BC04" w14:textId="3F8397A5">
            <w:pPr>
              <w:spacing w:line="360" w:lineRule="auto"/>
              <w:contextualSpacing/>
              <w:jc w:val="center"/>
              <w:rPr>
                <w:bCs/>
                <w:sz w:val="24"/>
                <w:szCs w:val="24"/>
              </w:rPr>
            </w:pPr>
            <w:r w:rsidRPr="0083763F">
              <w:rPr>
                <w:bCs/>
                <w:sz w:val="24"/>
                <w:szCs w:val="24"/>
              </w:rPr>
              <w:t>1</w:t>
            </w:r>
          </w:p>
          <w:p w:rsidRPr="0083763F" w:rsidR="0083763F" w:rsidP="00451E32" w:rsidRDefault="0083763F" w14:paraId="7623C968" w14:textId="77777777">
            <w:pPr>
              <w:spacing w:line="360" w:lineRule="auto"/>
              <w:contextualSpacing/>
              <w:jc w:val="center"/>
              <w:rPr>
                <w:bCs/>
                <w:sz w:val="24"/>
                <w:szCs w:val="24"/>
              </w:rPr>
            </w:pPr>
            <w:r w:rsidRPr="0083763F">
              <w:rPr>
                <w:bCs/>
                <w:sz w:val="24"/>
                <w:szCs w:val="24"/>
              </w:rPr>
              <w:t>2</w:t>
            </w:r>
          </w:p>
          <w:p w:rsidRPr="0083763F" w:rsidR="0083763F" w:rsidP="00451E32" w:rsidRDefault="0083763F" w14:paraId="55F28BEC" w14:textId="77777777">
            <w:pPr>
              <w:spacing w:line="360" w:lineRule="auto"/>
              <w:contextualSpacing/>
              <w:jc w:val="center"/>
              <w:rPr>
                <w:bCs/>
                <w:sz w:val="24"/>
                <w:szCs w:val="24"/>
              </w:rPr>
            </w:pPr>
            <w:r w:rsidRPr="0083763F">
              <w:rPr>
                <w:bCs/>
                <w:sz w:val="24"/>
                <w:szCs w:val="24"/>
              </w:rPr>
              <w:t>3</w:t>
            </w:r>
          </w:p>
          <w:p w:rsidRPr="0083763F" w:rsidR="0083763F" w:rsidP="00451E32" w:rsidRDefault="0083763F" w14:paraId="54EEC15D" w14:textId="77777777">
            <w:pPr>
              <w:spacing w:line="360" w:lineRule="auto"/>
              <w:contextualSpacing/>
              <w:jc w:val="center"/>
              <w:rPr>
                <w:bCs/>
                <w:sz w:val="24"/>
                <w:szCs w:val="24"/>
              </w:rPr>
            </w:pPr>
            <w:r w:rsidRPr="0083763F">
              <w:rPr>
                <w:bCs/>
                <w:sz w:val="24"/>
                <w:szCs w:val="24"/>
              </w:rPr>
              <w:t>4</w:t>
            </w:r>
          </w:p>
          <w:p w:rsidRPr="0083763F" w:rsidR="0083763F" w:rsidP="00451E32" w:rsidRDefault="0083763F" w14:paraId="667CE473" w14:textId="77777777">
            <w:pPr>
              <w:spacing w:line="360" w:lineRule="auto"/>
              <w:contextualSpacing/>
              <w:jc w:val="center"/>
              <w:rPr>
                <w:b/>
                <w:sz w:val="24"/>
                <w:szCs w:val="24"/>
              </w:rPr>
            </w:pPr>
            <w:r w:rsidRPr="0083763F">
              <w:rPr>
                <w:b/>
                <w:sz w:val="24"/>
                <w:szCs w:val="24"/>
              </w:rPr>
              <w:t>15 SECONDS</w:t>
            </w:r>
          </w:p>
          <w:p w:rsidRPr="0083763F" w:rsidR="0083763F" w:rsidP="00451E32" w:rsidRDefault="0083763F" w14:paraId="6054FD8C" w14:textId="77777777">
            <w:pPr>
              <w:spacing w:line="360" w:lineRule="auto"/>
              <w:contextualSpacing/>
              <w:jc w:val="center"/>
              <w:rPr>
                <w:bCs/>
                <w:sz w:val="24"/>
                <w:szCs w:val="24"/>
              </w:rPr>
            </w:pPr>
            <w:r w:rsidRPr="0083763F">
              <w:rPr>
                <w:bCs/>
                <w:sz w:val="24"/>
                <w:szCs w:val="24"/>
              </w:rPr>
              <w:t>5</w:t>
            </w:r>
          </w:p>
          <w:p w:rsidRPr="0083763F" w:rsidR="0083763F" w:rsidP="00451E32" w:rsidRDefault="0083763F" w14:paraId="378FC1AC" w14:textId="77777777">
            <w:pPr>
              <w:spacing w:line="360" w:lineRule="auto"/>
              <w:contextualSpacing/>
              <w:jc w:val="center"/>
              <w:rPr>
                <w:bCs/>
                <w:sz w:val="24"/>
                <w:szCs w:val="24"/>
              </w:rPr>
            </w:pPr>
            <w:r w:rsidRPr="0083763F">
              <w:rPr>
                <w:bCs/>
                <w:sz w:val="24"/>
                <w:szCs w:val="24"/>
              </w:rPr>
              <w:t>6</w:t>
            </w:r>
          </w:p>
          <w:p w:rsidRPr="0083763F" w:rsidR="0083763F" w:rsidP="00451E32" w:rsidRDefault="0083763F" w14:paraId="2105A6D9" w14:textId="77777777">
            <w:pPr>
              <w:spacing w:line="360" w:lineRule="auto"/>
              <w:contextualSpacing/>
              <w:jc w:val="center"/>
              <w:rPr>
                <w:bCs/>
                <w:sz w:val="24"/>
                <w:szCs w:val="24"/>
              </w:rPr>
            </w:pPr>
            <w:r w:rsidRPr="0083763F">
              <w:rPr>
                <w:bCs/>
                <w:sz w:val="24"/>
                <w:szCs w:val="24"/>
              </w:rPr>
              <w:t>7</w:t>
            </w:r>
          </w:p>
          <w:p w:rsidRPr="0083763F" w:rsidR="0083763F" w:rsidP="00451E32" w:rsidRDefault="0083763F" w14:paraId="70DE919F" w14:textId="77777777">
            <w:pPr>
              <w:spacing w:line="360" w:lineRule="auto"/>
              <w:contextualSpacing/>
              <w:jc w:val="center"/>
              <w:rPr>
                <w:bCs/>
                <w:sz w:val="24"/>
                <w:szCs w:val="24"/>
              </w:rPr>
            </w:pPr>
            <w:r w:rsidRPr="0083763F">
              <w:rPr>
                <w:bCs/>
                <w:sz w:val="24"/>
                <w:szCs w:val="24"/>
              </w:rPr>
              <w:t>8</w:t>
            </w:r>
          </w:p>
          <w:p w:rsidRPr="0083763F" w:rsidR="0083763F" w:rsidP="00451E32" w:rsidRDefault="0083763F" w14:paraId="258562D8" w14:textId="77777777">
            <w:pPr>
              <w:spacing w:line="360" w:lineRule="auto"/>
              <w:contextualSpacing/>
              <w:jc w:val="center"/>
              <w:rPr>
                <w:bCs/>
                <w:sz w:val="24"/>
                <w:szCs w:val="24"/>
              </w:rPr>
            </w:pPr>
            <w:r w:rsidRPr="0083763F">
              <w:rPr>
                <w:bCs/>
                <w:sz w:val="24"/>
                <w:szCs w:val="24"/>
              </w:rPr>
              <w:t>9</w:t>
            </w:r>
          </w:p>
          <w:p w:rsidRPr="0083763F" w:rsidR="0083763F" w:rsidP="00451E32" w:rsidRDefault="0083763F" w14:paraId="092DC978" w14:textId="77777777">
            <w:pPr>
              <w:spacing w:line="360" w:lineRule="auto"/>
              <w:contextualSpacing/>
              <w:jc w:val="center"/>
              <w:rPr>
                <w:b/>
                <w:sz w:val="24"/>
                <w:szCs w:val="24"/>
              </w:rPr>
            </w:pPr>
            <w:r w:rsidRPr="0083763F">
              <w:rPr>
                <w:b/>
                <w:sz w:val="24"/>
                <w:szCs w:val="24"/>
              </w:rPr>
              <w:t>30 SECONDS</w:t>
            </w:r>
          </w:p>
          <w:p w:rsidRPr="0083763F" w:rsidR="0083763F" w:rsidP="00451E32" w:rsidRDefault="0083763F" w14:paraId="3C96C1A2" w14:textId="77777777">
            <w:pPr>
              <w:spacing w:line="360" w:lineRule="auto"/>
              <w:contextualSpacing/>
              <w:jc w:val="center"/>
              <w:rPr>
                <w:bCs/>
                <w:sz w:val="24"/>
                <w:szCs w:val="24"/>
              </w:rPr>
            </w:pPr>
            <w:r w:rsidRPr="0083763F">
              <w:rPr>
                <w:bCs/>
                <w:sz w:val="24"/>
                <w:szCs w:val="24"/>
              </w:rPr>
              <w:t>10</w:t>
            </w:r>
          </w:p>
          <w:p w:rsidRPr="0083763F" w:rsidR="0083763F" w:rsidP="00451E32" w:rsidRDefault="0083763F" w14:paraId="7E8F30CD" w14:textId="77777777">
            <w:pPr>
              <w:spacing w:line="360" w:lineRule="auto"/>
              <w:contextualSpacing/>
              <w:jc w:val="center"/>
              <w:rPr>
                <w:bCs/>
                <w:sz w:val="24"/>
                <w:szCs w:val="24"/>
              </w:rPr>
            </w:pPr>
            <w:r w:rsidRPr="0083763F">
              <w:rPr>
                <w:bCs/>
                <w:sz w:val="24"/>
                <w:szCs w:val="24"/>
              </w:rPr>
              <w:t>11</w:t>
            </w:r>
          </w:p>
          <w:p w:rsidRPr="0083763F" w:rsidR="0083763F" w:rsidP="00451E32" w:rsidRDefault="0083763F" w14:paraId="56501737" w14:textId="77777777">
            <w:pPr>
              <w:spacing w:line="360" w:lineRule="auto"/>
              <w:contextualSpacing/>
              <w:jc w:val="center"/>
              <w:rPr>
                <w:bCs/>
                <w:sz w:val="24"/>
                <w:szCs w:val="24"/>
              </w:rPr>
            </w:pPr>
            <w:r w:rsidRPr="0083763F">
              <w:rPr>
                <w:bCs/>
                <w:sz w:val="24"/>
                <w:szCs w:val="24"/>
              </w:rPr>
              <w:t>12</w:t>
            </w:r>
          </w:p>
          <w:p w:rsidRPr="0083763F" w:rsidR="0083763F" w:rsidP="00451E32" w:rsidRDefault="0083763F" w14:paraId="599784CD" w14:textId="77777777">
            <w:pPr>
              <w:spacing w:line="360" w:lineRule="auto"/>
              <w:contextualSpacing/>
              <w:jc w:val="center"/>
              <w:rPr>
                <w:bCs/>
                <w:sz w:val="24"/>
                <w:szCs w:val="24"/>
              </w:rPr>
            </w:pPr>
            <w:r w:rsidRPr="0083763F">
              <w:rPr>
                <w:bCs/>
                <w:sz w:val="24"/>
                <w:szCs w:val="24"/>
              </w:rPr>
              <w:t>13</w:t>
            </w:r>
          </w:p>
          <w:p w:rsidRPr="0083763F" w:rsidR="0083763F" w:rsidP="00451E32" w:rsidRDefault="0083763F" w14:paraId="24CE94ED" w14:textId="77777777">
            <w:pPr>
              <w:spacing w:line="360" w:lineRule="auto"/>
              <w:contextualSpacing/>
              <w:jc w:val="center"/>
              <w:rPr>
                <w:bCs/>
                <w:sz w:val="24"/>
                <w:szCs w:val="24"/>
              </w:rPr>
            </w:pPr>
            <w:r w:rsidRPr="0083763F">
              <w:rPr>
                <w:bCs/>
                <w:sz w:val="24"/>
                <w:szCs w:val="24"/>
              </w:rPr>
              <w:t>14</w:t>
            </w:r>
          </w:p>
          <w:p w:rsidRPr="0083763F" w:rsidR="0083763F" w:rsidP="00451E32" w:rsidRDefault="0083763F" w14:paraId="24340385" w14:textId="77777777">
            <w:pPr>
              <w:spacing w:line="360" w:lineRule="auto"/>
              <w:contextualSpacing/>
              <w:jc w:val="center"/>
              <w:rPr>
                <w:bCs/>
                <w:sz w:val="24"/>
                <w:szCs w:val="24"/>
              </w:rPr>
            </w:pPr>
            <w:r w:rsidRPr="0083763F">
              <w:rPr>
                <w:bCs/>
                <w:sz w:val="24"/>
                <w:szCs w:val="24"/>
              </w:rPr>
              <w:t>15</w:t>
            </w:r>
          </w:p>
          <w:p w:rsidRPr="0083763F" w:rsidR="0083763F" w:rsidP="00451E32" w:rsidRDefault="0083763F" w14:paraId="7A77BA5D" w14:textId="77777777">
            <w:pPr>
              <w:spacing w:line="360" w:lineRule="auto"/>
              <w:contextualSpacing/>
              <w:jc w:val="center"/>
              <w:rPr>
                <w:bCs/>
                <w:sz w:val="24"/>
                <w:szCs w:val="24"/>
              </w:rPr>
            </w:pPr>
            <w:r w:rsidRPr="0083763F">
              <w:rPr>
                <w:bCs/>
                <w:sz w:val="24"/>
                <w:szCs w:val="24"/>
              </w:rPr>
              <w:t>16</w:t>
            </w:r>
          </w:p>
          <w:p w:rsidRPr="0083763F" w:rsidR="0083763F" w:rsidP="00451E32" w:rsidRDefault="0083763F" w14:paraId="5E3572B3" w14:textId="77777777">
            <w:pPr>
              <w:spacing w:line="360" w:lineRule="auto"/>
              <w:contextualSpacing/>
              <w:jc w:val="center"/>
              <w:rPr>
                <w:bCs/>
                <w:sz w:val="24"/>
                <w:szCs w:val="24"/>
              </w:rPr>
            </w:pPr>
            <w:r w:rsidRPr="0083763F">
              <w:rPr>
                <w:bCs/>
                <w:sz w:val="24"/>
                <w:szCs w:val="24"/>
              </w:rPr>
              <w:t>17</w:t>
            </w:r>
          </w:p>
          <w:p w:rsidRPr="0083763F" w:rsidR="0083763F" w:rsidP="00451E32" w:rsidRDefault="0083763F" w14:paraId="437E330A" w14:textId="77777777">
            <w:pPr>
              <w:spacing w:line="360" w:lineRule="auto"/>
              <w:contextualSpacing/>
              <w:jc w:val="center"/>
              <w:rPr>
                <w:b/>
                <w:sz w:val="24"/>
                <w:szCs w:val="24"/>
              </w:rPr>
            </w:pPr>
            <w:r w:rsidRPr="0083763F">
              <w:rPr>
                <w:b/>
                <w:sz w:val="24"/>
                <w:szCs w:val="24"/>
              </w:rPr>
              <w:t>60 SECONDS</w:t>
            </w:r>
          </w:p>
        </w:tc>
        <w:tc>
          <w:tcPr>
            <w:tcW w:w="8475" w:type="dxa"/>
            <w:tcBorders>
              <w:top w:val="single" w:color="FFFFFF" w:sz="8" w:space="0"/>
              <w:left w:val="single" w:color="000000" w:sz="8" w:space="0"/>
              <w:bottom w:val="single" w:color="FFFFFF" w:sz="8" w:space="0"/>
              <w:right w:val="single" w:color="FFFFFF" w:sz="8" w:space="0"/>
            </w:tcBorders>
            <w:shd w:val="clear" w:color="auto" w:fill="FFFFFF"/>
            <w:tcMar>
              <w:top w:w="100" w:type="dxa"/>
              <w:left w:w="100" w:type="dxa"/>
              <w:bottom w:w="100" w:type="dxa"/>
              <w:right w:w="100" w:type="dxa"/>
            </w:tcMar>
          </w:tcPr>
          <w:p w:rsidRPr="0083763F" w:rsidR="0083763F" w:rsidP="00451E32" w:rsidRDefault="00ED3D21" w14:paraId="4290EA2D" w14:textId="5522847C">
            <w:pPr>
              <w:spacing w:line="360" w:lineRule="auto"/>
              <w:contextualSpacing/>
              <w:rPr>
                <w:bCs/>
                <w:sz w:val="24"/>
                <w:szCs w:val="24"/>
                <w:lang w:val="en-US"/>
              </w:rPr>
            </w:pPr>
            <w:r w:rsidRPr="0083763F">
              <w:rPr>
                <w:bCs/>
                <w:sz w:val="24"/>
                <w:szCs w:val="24"/>
                <w:lang w:val="en-US"/>
              </w:rPr>
              <w:t>FAMILIES LAUGHING.  PARENTS CHEERING.   FUTURES FILLED WITH HOPE.</w:t>
            </w:r>
            <w:r w:rsidRPr="0083763F">
              <w:rPr>
                <w:bCs/>
                <w:sz w:val="24"/>
                <w:szCs w:val="24"/>
              </w:rPr>
              <w:t xml:space="preserve">  </w:t>
            </w:r>
            <w:r w:rsidRPr="0083763F">
              <w:rPr>
                <w:bCs/>
                <w:sz w:val="24"/>
                <w:szCs w:val="24"/>
                <w:lang w:val="en-US"/>
              </w:rPr>
              <w:t>THE AMERICAN DREAM IS POSSIBLE WHEN OUR COMMUNITIES ARE FENTANYL-FREE.</w:t>
            </w:r>
            <w:r w:rsidRPr="0083763F">
              <w:rPr>
                <w:bCs/>
                <w:sz w:val="24"/>
                <w:szCs w:val="24"/>
              </w:rPr>
              <w:t xml:space="preserve"> </w:t>
            </w:r>
            <w:r w:rsidRPr="0083763F">
              <w:rPr>
                <w:bCs/>
                <w:sz w:val="24"/>
                <w:szCs w:val="24"/>
                <w:lang w:val="en-US"/>
              </w:rPr>
              <w:t>PROTECT. PREVENT. SUPPORT. WE ALL HAVE A ROLE — JOIN THE FIGHT TO MAKE AMERICA FENTANYL-FREE. VISIT DEA DOT GOV SLASH FENTANYL FREE.</w:t>
            </w:r>
          </w:p>
          <w:p w:rsidRPr="0083763F" w:rsidR="0083763F" w:rsidP="00451E32" w:rsidRDefault="0083763F" w14:paraId="4C749EAF" w14:textId="77777777">
            <w:pPr>
              <w:spacing w:line="360" w:lineRule="auto"/>
              <w:contextualSpacing/>
              <w:rPr>
                <w:bCs/>
                <w:color w:val="715990"/>
                <w:sz w:val="24"/>
                <w:szCs w:val="24"/>
              </w:rPr>
            </w:pPr>
          </w:p>
        </w:tc>
      </w:tr>
    </w:tbl>
    <w:p w:rsidRPr="0083763F" w:rsidR="0083763F" w:rsidP="00451E32" w:rsidRDefault="0083763F" w14:paraId="4587DE00" w14:textId="77777777">
      <w:pPr>
        <w:spacing w:line="360" w:lineRule="auto"/>
        <w:rPr>
          <w:bCs/>
          <w:color w:val="715990"/>
          <w:sz w:val="24"/>
          <w:szCs w:val="24"/>
        </w:rPr>
      </w:pPr>
    </w:p>
    <w:p w:rsidRPr="00503A64" w:rsidR="00F74389" w:rsidP="00451E32" w:rsidRDefault="00F74389" w14:paraId="6940348A" w14:textId="77777777">
      <w:pPr>
        <w:spacing w:line="360" w:lineRule="auto"/>
        <w:rPr>
          <w:bCs/>
          <w:color w:val="715990"/>
          <w:sz w:val="24"/>
          <w:szCs w:val="24"/>
        </w:rPr>
      </w:pPr>
    </w:p>
    <w:p w:rsidRPr="00702B11" w:rsidR="00702B11" w:rsidP="00702B11" w:rsidRDefault="00702B11" w14:paraId="7120AFE3" w14:textId="77777777">
      <w:pPr>
        <w:spacing w:line="240" w:lineRule="auto"/>
        <w:rPr>
          <w:b/>
          <w:bCs/>
          <w:color w:val="715990"/>
          <w:sz w:val="24"/>
          <w:szCs w:val="24"/>
        </w:rPr>
      </w:pPr>
      <w:r w:rsidRPr="00702B11">
        <w:rPr>
          <w:b/>
          <w:bCs/>
          <w:color w:val="715990"/>
          <w:sz w:val="24"/>
          <w:szCs w:val="24"/>
        </w:rPr>
        <w:t xml:space="preserve">Client: </w:t>
      </w:r>
      <w:r w:rsidRPr="00702B11">
        <w:rPr>
          <w:bCs/>
          <w:sz w:val="24"/>
          <w:szCs w:val="24"/>
        </w:rPr>
        <w:t>U.S. Drug Enforcement Administration</w:t>
      </w:r>
    </w:p>
    <w:p w:rsidRPr="00702B11" w:rsidR="00702B11" w:rsidP="00702B11" w:rsidRDefault="00702B11" w14:paraId="0E089785" w14:textId="77777777">
      <w:pPr>
        <w:spacing w:line="240" w:lineRule="auto"/>
        <w:rPr>
          <w:b/>
          <w:bCs/>
          <w:color w:val="715990"/>
          <w:sz w:val="24"/>
          <w:szCs w:val="24"/>
        </w:rPr>
      </w:pPr>
      <w:r w:rsidRPr="00702B11">
        <w:rPr>
          <w:b/>
          <w:bCs/>
          <w:color w:val="715990"/>
          <w:sz w:val="24"/>
          <w:szCs w:val="24"/>
        </w:rPr>
        <w:t xml:space="preserve">Project: </w:t>
      </w:r>
      <w:r w:rsidRPr="00702B11">
        <w:rPr>
          <w:bCs/>
          <w:sz w:val="24"/>
          <w:szCs w:val="24"/>
        </w:rPr>
        <w:t>Fentanyl Free America</w:t>
      </w:r>
    </w:p>
    <w:p w:rsidRPr="00702B11" w:rsidR="00702B11" w:rsidP="00702B11" w:rsidRDefault="00702B11" w14:paraId="7AA98D20" w14:textId="77777777">
      <w:pPr>
        <w:spacing w:line="240" w:lineRule="auto"/>
        <w:rPr>
          <w:bCs/>
          <w:color w:val="715990"/>
          <w:sz w:val="24"/>
          <w:szCs w:val="24"/>
        </w:rPr>
      </w:pPr>
      <w:r w:rsidRPr="00702B11">
        <w:rPr>
          <w:b/>
          <w:bCs/>
          <w:color w:val="715990"/>
          <w:sz w:val="24"/>
          <w:szCs w:val="24"/>
        </w:rPr>
        <w:t>Length</w:t>
      </w:r>
      <w:r w:rsidRPr="00702B11">
        <w:rPr>
          <w:b/>
          <w:bCs/>
          <w:sz w:val="24"/>
          <w:szCs w:val="24"/>
        </w:rPr>
        <w:t xml:space="preserve">: </w:t>
      </w:r>
      <w:proofErr w:type="gramStart"/>
      <w:r w:rsidRPr="00702B11">
        <w:rPr>
          <w:bCs/>
          <w:sz w:val="24"/>
          <w:szCs w:val="24"/>
        </w:rPr>
        <w:t>30-seconds</w:t>
      </w:r>
      <w:proofErr w:type="gramEnd"/>
      <w:r w:rsidRPr="00702B11">
        <w:rPr>
          <w:bCs/>
          <w:sz w:val="24"/>
          <w:szCs w:val="24"/>
        </w:rPr>
        <w:t xml:space="preserve"> </w:t>
      </w:r>
    </w:p>
    <w:p w:rsidRPr="00702B11" w:rsidR="00702B11" w:rsidP="00702B11" w:rsidRDefault="00702B11" w14:paraId="5597ED39" w14:textId="77777777">
      <w:pPr>
        <w:spacing w:line="240" w:lineRule="auto"/>
        <w:rPr>
          <w:bCs/>
          <w:color w:val="715990"/>
          <w:sz w:val="24"/>
          <w:szCs w:val="24"/>
        </w:rPr>
      </w:pPr>
    </w:p>
    <w:p w:rsidRPr="00702B11" w:rsidR="00702B11" w:rsidP="00702B11" w:rsidRDefault="00702B11" w14:paraId="53488FC4" w14:textId="77777777">
      <w:pPr>
        <w:spacing w:line="240" w:lineRule="auto"/>
        <w:rPr>
          <w:bCs/>
          <w:color w:val="715990"/>
          <w:sz w:val="24"/>
          <w:szCs w:val="24"/>
        </w:rPr>
      </w:pPr>
    </w:p>
    <w:tbl>
      <w:tblPr>
        <w:tblW w:w="102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Look w:val="0600" w:firstRow="0" w:lastRow="0" w:firstColumn="0" w:lastColumn="0" w:noHBand="1" w:noVBand="1"/>
      </w:tblPr>
      <w:tblGrid>
        <w:gridCol w:w="1755"/>
        <w:gridCol w:w="8475"/>
      </w:tblGrid>
      <w:tr w:rsidRPr="00702B11" w:rsidR="00702B11" w:rsidTr="00702B11" w14:paraId="60CBE0E1" w14:textId="77777777">
        <w:trPr>
          <w:trHeight w:val="10229"/>
          <w:tblHeader/>
        </w:trPr>
        <w:tc>
          <w:tcPr>
            <w:tcW w:w="1755" w:type="dxa"/>
            <w:tcBorders>
              <w:top w:val="single" w:color="FFFFFF" w:sz="8" w:space="0"/>
              <w:left w:val="single" w:color="FFFFFF" w:sz="8" w:space="0"/>
              <w:bottom w:val="single" w:color="FFFFFF" w:sz="8" w:space="0"/>
              <w:right w:val="single" w:color="000000" w:sz="8" w:space="0"/>
            </w:tcBorders>
            <w:shd w:val="clear" w:color="auto" w:fill="FFFFFF"/>
            <w:tcMar>
              <w:top w:w="100" w:type="dxa"/>
              <w:left w:w="100" w:type="dxa"/>
              <w:bottom w:w="100" w:type="dxa"/>
              <w:right w:w="100" w:type="dxa"/>
            </w:tcMar>
            <w:hideMark/>
          </w:tcPr>
          <w:p w:rsidRPr="00702B11" w:rsidR="00702B11" w:rsidP="00836AA9" w:rsidRDefault="00702B11" w14:paraId="21C043DF" w14:textId="04E1B925">
            <w:pPr>
              <w:spacing w:line="360" w:lineRule="auto"/>
              <w:jc w:val="center"/>
              <w:rPr>
                <w:bCs/>
                <w:sz w:val="24"/>
                <w:szCs w:val="24"/>
              </w:rPr>
            </w:pPr>
            <w:r w:rsidRPr="00702B11">
              <w:rPr>
                <w:bCs/>
                <w:sz w:val="24"/>
                <w:szCs w:val="24"/>
              </w:rPr>
              <w:t>1</w:t>
            </w:r>
          </w:p>
          <w:p w:rsidRPr="00702B11" w:rsidR="00702B11" w:rsidP="00836AA9" w:rsidRDefault="00702B11" w14:paraId="67F88A8A" w14:textId="77777777">
            <w:pPr>
              <w:spacing w:line="360" w:lineRule="auto"/>
              <w:jc w:val="center"/>
              <w:rPr>
                <w:bCs/>
                <w:sz w:val="24"/>
                <w:szCs w:val="24"/>
              </w:rPr>
            </w:pPr>
            <w:r w:rsidRPr="00702B11">
              <w:rPr>
                <w:bCs/>
                <w:sz w:val="24"/>
                <w:szCs w:val="24"/>
              </w:rPr>
              <w:t>2</w:t>
            </w:r>
          </w:p>
          <w:p w:rsidRPr="00702B11" w:rsidR="00702B11" w:rsidP="00836AA9" w:rsidRDefault="00702B11" w14:paraId="44E7C9BE" w14:textId="77777777">
            <w:pPr>
              <w:spacing w:line="360" w:lineRule="auto"/>
              <w:jc w:val="center"/>
              <w:rPr>
                <w:bCs/>
                <w:sz w:val="24"/>
                <w:szCs w:val="24"/>
              </w:rPr>
            </w:pPr>
            <w:r w:rsidRPr="00702B11">
              <w:rPr>
                <w:bCs/>
                <w:sz w:val="24"/>
                <w:szCs w:val="24"/>
              </w:rPr>
              <w:t>3</w:t>
            </w:r>
          </w:p>
          <w:p w:rsidRPr="00702B11" w:rsidR="00702B11" w:rsidP="00836AA9" w:rsidRDefault="00702B11" w14:paraId="0B33504C" w14:textId="77777777">
            <w:pPr>
              <w:spacing w:line="360" w:lineRule="auto"/>
              <w:jc w:val="center"/>
              <w:rPr>
                <w:bCs/>
                <w:sz w:val="24"/>
                <w:szCs w:val="24"/>
              </w:rPr>
            </w:pPr>
            <w:r w:rsidRPr="00702B11">
              <w:rPr>
                <w:bCs/>
                <w:sz w:val="24"/>
                <w:szCs w:val="24"/>
              </w:rPr>
              <w:t>4</w:t>
            </w:r>
          </w:p>
          <w:p w:rsidRPr="00702B11" w:rsidR="00702B11" w:rsidP="00836AA9" w:rsidRDefault="00702B11" w14:paraId="4A9C3805" w14:textId="77777777">
            <w:pPr>
              <w:spacing w:line="360" w:lineRule="auto"/>
              <w:jc w:val="center"/>
              <w:rPr>
                <w:b/>
                <w:bCs/>
                <w:sz w:val="24"/>
                <w:szCs w:val="24"/>
              </w:rPr>
            </w:pPr>
            <w:r w:rsidRPr="00702B11">
              <w:rPr>
                <w:b/>
                <w:bCs/>
                <w:sz w:val="24"/>
                <w:szCs w:val="24"/>
              </w:rPr>
              <w:t>15 SECONDS</w:t>
            </w:r>
          </w:p>
          <w:p w:rsidRPr="00702B11" w:rsidR="00702B11" w:rsidP="00836AA9" w:rsidRDefault="00702B11" w14:paraId="661DEB6F" w14:textId="77777777">
            <w:pPr>
              <w:spacing w:line="360" w:lineRule="auto"/>
              <w:jc w:val="center"/>
              <w:rPr>
                <w:bCs/>
                <w:sz w:val="24"/>
                <w:szCs w:val="24"/>
              </w:rPr>
            </w:pPr>
            <w:r w:rsidRPr="00702B11">
              <w:rPr>
                <w:bCs/>
                <w:sz w:val="24"/>
                <w:szCs w:val="24"/>
              </w:rPr>
              <w:t>5</w:t>
            </w:r>
          </w:p>
          <w:p w:rsidRPr="00702B11" w:rsidR="00702B11" w:rsidP="00836AA9" w:rsidRDefault="00702B11" w14:paraId="24DDF670" w14:textId="77777777">
            <w:pPr>
              <w:spacing w:line="360" w:lineRule="auto"/>
              <w:jc w:val="center"/>
              <w:rPr>
                <w:bCs/>
                <w:sz w:val="24"/>
                <w:szCs w:val="24"/>
              </w:rPr>
            </w:pPr>
            <w:r w:rsidRPr="00702B11">
              <w:rPr>
                <w:bCs/>
                <w:sz w:val="24"/>
                <w:szCs w:val="24"/>
              </w:rPr>
              <w:t>6</w:t>
            </w:r>
          </w:p>
          <w:p w:rsidRPr="00702B11" w:rsidR="00702B11" w:rsidP="00836AA9" w:rsidRDefault="00702B11" w14:paraId="7243FCDA" w14:textId="77777777">
            <w:pPr>
              <w:spacing w:line="360" w:lineRule="auto"/>
              <w:jc w:val="center"/>
              <w:rPr>
                <w:bCs/>
                <w:sz w:val="24"/>
                <w:szCs w:val="24"/>
              </w:rPr>
            </w:pPr>
            <w:r w:rsidRPr="00702B11">
              <w:rPr>
                <w:bCs/>
                <w:sz w:val="24"/>
                <w:szCs w:val="24"/>
              </w:rPr>
              <w:t>7</w:t>
            </w:r>
          </w:p>
          <w:p w:rsidRPr="00702B11" w:rsidR="00702B11" w:rsidP="00836AA9" w:rsidRDefault="00702B11" w14:paraId="3548330E" w14:textId="77777777">
            <w:pPr>
              <w:spacing w:line="360" w:lineRule="auto"/>
              <w:jc w:val="center"/>
              <w:rPr>
                <w:bCs/>
                <w:sz w:val="24"/>
                <w:szCs w:val="24"/>
              </w:rPr>
            </w:pPr>
            <w:r w:rsidRPr="00702B11">
              <w:rPr>
                <w:bCs/>
                <w:sz w:val="24"/>
                <w:szCs w:val="24"/>
              </w:rPr>
              <w:t>8</w:t>
            </w:r>
          </w:p>
          <w:p w:rsidRPr="00702B11" w:rsidR="00702B11" w:rsidP="00836AA9" w:rsidRDefault="00702B11" w14:paraId="2DDB5D4E" w14:textId="77777777">
            <w:pPr>
              <w:spacing w:line="360" w:lineRule="auto"/>
              <w:jc w:val="center"/>
              <w:rPr>
                <w:bCs/>
                <w:sz w:val="24"/>
                <w:szCs w:val="24"/>
              </w:rPr>
            </w:pPr>
            <w:r w:rsidRPr="00702B11">
              <w:rPr>
                <w:bCs/>
                <w:sz w:val="24"/>
                <w:szCs w:val="24"/>
              </w:rPr>
              <w:t>9</w:t>
            </w:r>
          </w:p>
          <w:p w:rsidRPr="00702B11" w:rsidR="00702B11" w:rsidP="00836AA9" w:rsidRDefault="00702B11" w14:paraId="53973C2C" w14:textId="77777777">
            <w:pPr>
              <w:spacing w:line="360" w:lineRule="auto"/>
              <w:jc w:val="center"/>
              <w:rPr>
                <w:b/>
                <w:bCs/>
                <w:sz w:val="24"/>
                <w:szCs w:val="24"/>
              </w:rPr>
            </w:pPr>
            <w:r w:rsidRPr="00702B11">
              <w:rPr>
                <w:b/>
                <w:bCs/>
                <w:sz w:val="24"/>
                <w:szCs w:val="24"/>
              </w:rPr>
              <w:t>30 SECONDS</w:t>
            </w:r>
          </w:p>
          <w:p w:rsidRPr="00702B11" w:rsidR="00702B11" w:rsidP="00836AA9" w:rsidRDefault="00702B11" w14:paraId="6BEC3EB8" w14:textId="77777777">
            <w:pPr>
              <w:spacing w:line="360" w:lineRule="auto"/>
              <w:jc w:val="center"/>
              <w:rPr>
                <w:bCs/>
                <w:sz w:val="24"/>
                <w:szCs w:val="24"/>
              </w:rPr>
            </w:pPr>
            <w:r w:rsidRPr="00702B11">
              <w:rPr>
                <w:bCs/>
                <w:sz w:val="24"/>
                <w:szCs w:val="24"/>
              </w:rPr>
              <w:t>10</w:t>
            </w:r>
          </w:p>
          <w:p w:rsidRPr="00702B11" w:rsidR="00702B11" w:rsidP="00836AA9" w:rsidRDefault="00702B11" w14:paraId="612F17C5" w14:textId="77777777">
            <w:pPr>
              <w:spacing w:line="360" w:lineRule="auto"/>
              <w:jc w:val="center"/>
              <w:rPr>
                <w:bCs/>
                <w:sz w:val="24"/>
                <w:szCs w:val="24"/>
              </w:rPr>
            </w:pPr>
            <w:r w:rsidRPr="00702B11">
              <w:rPr>
                <w:bCs/>
                <w:sz w:val="24"/>
                <w:szCs w:val="24"/>
              </w:rPr>
              <w:t>11</w:t>
            </w:r>
          </w:p>
          <w:p w:rsidRPr="00702B11" w:rsidR="00702B11" w:rsidP="00836AA9" w:rsidRDefault="00702B11" w14:paraId="66AFD561" w14:textId="77777777">
            <w:pPr>
              <w:spacing w:line="360" w:lineRule="auto"/>
              <w:jc w:val="center"/>
              <w:rPr>
                <w:bCs/>
                <w:sz w:val="24"/>
                <w:szCs w:val="24"/>
              </w:rPr>
            </w:pPr>
            <w:r w:rsidRPr="00702B11">
              <w:rPr>
                <w:bCs/>
                <w:sz w:val="24"/>
                <w:szCs w:val="24"/>
              </w:rPr>
              <w:t>12</w:t>
            </w:r>
          </w:p>
          <w:p w:rsidRPr="00702B11" w:rsidR="00702B11" w:rsidP="00836AA9" w:rsidRDefault="00702B11" w14:paraId="0299CAE6" w14:textId="77777777">
            <w:pPr>
              <w:spacing w:line="360" w:lineRule="auto"/>
              <w:jc w:val="center"/>
              <w:rPr>
                <w:bCs/>
                <w:sz w:val="24"/>
                <w:szCs w:val="24"/>
              </w:rPr>
            </w:pPr>
            <w:r w:rsidRPr="00702B11">
              <w:rPr>
                <w:bCs/>
                <w:sz w:val="24"/>
                <w:szCs w:val="24"/>
              </w:rPr>
              <w:t>13</w:t>
            </w:r>
          </w:p>
          <w:p w:rsidRPr="00702B11" w:rsidR="00702B11" w:rsidP="00836AA9" w:rsidRDefault="00702B11" w14:paraId="6109992B" w14:textId="77777777">
            <w:pPr>
              <w:spacing w:line="360" w:lineRule="auto"/>
              <w:jc w:val="center"/>
              <w:rPr>
                <w:bCs/>
                <w:sz w:val="24"/>
                <w:szCs w:val="24"/>
              </w:rPr>
            </w:pPr>
            <w:r w:rsidRPr="00702B11">
              <w:rPr>
                <w:bCs/>
                <w:sz w:val="24"/>
                <w:szCs w:val="24"/>
              </w:rPr>
              <w:t>14</w:t>
            </w:r>
          </w:p>
          <w:p w:rsidRPr="00702B11" w:rsidR="00702B11" w:rsidP="00836AA9" w:rsidRDefault="00702B11" w14:paraId="4845E8A1" w14:textId="77777777">
            <w:pPr>
              <w:spacing w:line="360" w:lineRule="auto"/>
              <w:jc w:val="center"/>
              <w:rPr>
                <w:bCs/>
                <w:sz w:val="24"/>
                <w:szCs w:val="24"/>
              </w:rPr>
            </w:pPr>
            <w:r w:rsidRPr="00702B11">
              <w:rPr>
                <w:bCs/>
                <w:sz w:val="24"/>
                <w:szCs w:val="24"/>
              </w:rPr>
              <w:t>15</w:t>
            </w:r>
          </w:p>
          <w:p w:rsidRPr="00702B11" w:rsidR="00702B11" w:rsidP="00836AA9" w:rsidRDefault="00702B11" w14:paraId="3CFA4972" w14:textId="77777777">
            <w:pPr>
              <w:spacing w:line="360" w:lineRule="auto"/>
              <w:jc w:val="center"/>
              <w:rPr>
                <w:bCs/>
                <w:sz w:val="24"/>
                <w:szCs w:val="24"/>
              </w:rPr>
            </w:pPr>
            <w:r w:rsidRPr="00702B11">
              <w:rPr>
                <w:bCs/>
                <w:sz w:val="24"/>
                <w:szCs w:val="24"/>
              </w:rPr>
              <w:t>16</w:t>
            </w:r>
          </w:p>
          <w:p w:rsidRPr="00702B11" w:rsidR="00702B11" w:rsidP="00836AA9" w:rsidRDefault="00702B11" w14:paraId="68E075E6" w14:textId="77777777">
            <w:pPr>
              <w:spacing w:line="360" w:lineRule="auto"/>
              <w:jc w:val="center"/>
              <w:rPr>
                <w:bCs/>
                <w:sz w:val="24"/>
                <w:szCs w:val="24"/>
              </w:rPr>
            </w:pPr>
            <w:r w:rsidRPr="00702B11">
              <w:rPr>
                <w:bCs/>
                <w:sz w:val="24"/>
                <w:szCs w:val="24"/>
              </w:rPr>
              <w:t>17</w:t>
            </w:r>
          </w:p>
          <w:p w:rsidRPr="00702B11" w:rsidR="00702B11" w:rsidP="00836AA9" w:rsidRDefault="00702B11" w14:paraId="0617F072" w14:textId="77777777">
            <w:pPr>
              <w:spacing w:line="360" w:lineRule="auto"/>
              <w:jc w:val="center"/>
              <w:rPr>
                <w:b/>
                <w:bCs/>
                <w:sz w:val="24"/>
                <w:szCs w:val="24"/>
              </w:rPr>
            </w:pPr>
            <w:r w:rsidRPr="00702B11">
              <w:rPr>
                <w:b/>
                <w:bCs/>
                <w:sz w:val="24"/>
                <w:szCs w:val="24"/>
              </w:rPr>
              <w:t>60 SECONDS</w:t>
            </w:r>
          </w:p>
        </w:tc>
        <w:tc>
          <w:tcPr>
            <w:tcW w:w="8475" w:type="dxa"/>
            <w:tcBorders>
              <w:top w:val="single" w:color="FFFFFF" w:sz="8" w:space="0"/>
              <w:left w:val="single" w:color="000000" w:sz="8" w:space="0"/>
              <w:bottom w:val="single" w:color="FFFFFF" w:sz="8" w:space="0"/>
              <w:right w:val="single" w:color="FFFFFF" w:sz="8" w:space="0"/>
            </w:tcBorders>
            <w:shd w:val="clear" w:color="auto" w:fill="FFFFFF"/>
            <w:tcMar>
              <w:top w:w="100" w:type="dxa"/>
              <w:left w:w="100" w:type="dxa"/>
              <w:bottom w:w="100" w:type="dxa"/>
              <w:right w:w="100" w:type="dxa"/>
            </w:tcMar>
            <w:hideMark/>
          </w:tcPr>
          <w:p w:rsidRPr="00702B11" w:rsidR="00702B11" w:rsidP="00ED7284" w:rsidRDefault="00702B11" w14:paraId="5F6FEA81" w14:textId="77777777">
            <w:pPr>
              <w:spacing w:line="360" w:lineRule="auto"/>
              <w:rPr>
                <w:bCs/>
                <w:sz w:val="24"/>
                <w:szCs w:val="24"/>
              </w:rPr>
            </w:pPr>
            <w:r w:rsidRPr="00702B11">
              <w:rPr>
                <w:bCs/>
                <w:sz w:val="24"/>
                <w:szCs w:val="24"/>
              </w:rPr>
              <w:t>PICTURE IT — FAMILIES LAUGHING. PARENTS CHEERING. FUTURES FILLED WITH HOPE. LIFE'S MILESTONES, LIVED FULLY AND FREELY. THIS IS THE AMERICAN DREAM. AND IT'S WITHIN OUR REACH —</w:t>
            </w:r>
          </w:p>
          <w:p w:rsidRPr="00702B11" w:rsidR="00702B11" w:rsidP="00ED7284" w:rsidRDefault="00702B11" w14:paraId="63842D54" w14:textId="67EC0ACF">
            <w:pPr>
              <w:spacing w:line="360" w:lineRule="auto"/>
              <w:rPr>
                <w:bCs/>
                <w:sz w:val="24"/>
                <w:szCs w:val="24"/>
              </w:rPr>
            </w:pPr>
            <w:r w:rsidRPr="00702B11">
              <w:rPr>
                <w:bCs/>
                <w:sz w:val="24"/>
                <w:szCs w:val="24"/>
              </w:rPr>
              <w:t xml:space="preserve">WHEN OUR COMMUNITIES ARE FREE FROM FENTANYL. NO MORE LIVES CUT SHORT. NO MORE STOLEN FUTURES. A FENTANYL-FREE AMERICA IS A SAFER, STRONGER AMERICA. IT BEGINS WITH EACH OF </w:t>
            </w:r>
            <w:r w:rsidRPr="00702B11" w:rsidR="00C97785">
              <w:rPr>
                <w:bCs/>
                <w:sz w:val="24"/>
                <w:szCs w:val="24"/>
              </w:rPr>
              <w:t>US –</w:t>
            </w:r>
            <w:r w:rsidRPr="00702B11">
              <w:rPr>
                <w:bCs/>
                <w:sz w:val="24"/>
                <w:szCs w:val="24"/>
              </w:rPr>
              <w:t xml:space="preserve"> PROTECT. PREVENT. SUPPORT. JOIN THE DRUG ENFORCEMENT ADMINISTRATION IN BUILDING A BRIGHTER FUTURE FOR GENERATIONS TO COME. VISIT DEA DOT GOV SLASH FENTANYL FREE TO LEARN MORE AND JOIN THE FIGHT TO SAVE LIVES.</w:t>
            </w:r>
          </w:p>
        </w:tc>
      </w:tr>
    </w:tbl>
    <w:p w:rsidRPr="00503A64" w:rsidR="00F74389" w:rsidRDefault="00F74389" w14:paraId="4BEB3F6E" w14:textId="77777777">
      <w:pPr>
        <w:spacing w:line="240" w:lineRule="auto"/>
        <w:rPr>
          <w:bCs/>
          <w:color w:val="715990"/>
          <w:sz w:val="24"/>
          <w:szCs w:val="24"/>
        </w:rPr>
      </w:pPr>
    </w:p>
    <w:p w:rsidRPr="00503A64" w:rsidR="00F74389" w:rsidRDefault="00F74389" w14:paraId="1C100679" w14:textId="77777777">
      <w:pPr>
        <w:spacing w:line="240" w:lineRule="auto"/>
        <w:rPr>
          <w:bCs/>
          <w:color w:val="715990"/>
          <w:sz w:val="24"/>
          <w:szCs w:val="24"/>
        </w:rPr>
      </w:pPr>
    </w:p>
    <w:p w:rsidRPr="00503A64" w:rsidR="00D26BC2" w:rsidRDefault="0059555E" w14:paraId="3975AFB2" w14:textId="7FD2A155">
      <w:pPr>
        <w:spacing w:line="240" w:lineRule="auto"/>
        <w:rPr>
          <w:bCs/>
          <w:color w:val="715990"/>
          <w:sz w:val="24"/>
          <w:szCs w:val="24"/>
        </w:rPr>
      </w:pPr>
      <w:r w:rsidRPr="00503A64">
        <w:rPr>
          <w:bCs/>
          <w:color w:val="715990"/>
          <w:sz w:val="24"/>
          <w:szCs w:val="24"/>
        </w:rPr>
        <w:t xml:space="preserve">Client: </w:t>
      </w:r>
      <w:r w:rsidRPr="00503A64">
        <w:rPr>
          <w:bCs/>
          <w:sz w:val="24"/>
          <w:szCs w:val="24"/>
        </w:rPr>
        <w:t>U.S. Drug Enforcement Administration</w:t>
      </w:r>
    </w:p>
    <w:p w:rsidRPr="00503A64" w:rsidR="00D26BC2" w:rsidRDefault="0059555E" w14:paraId="72E20C03" w14:textId="77777777">
      <w:pPr>
        <w:spacing w:line="240" w:lineRule="auto"/>
        <w:rPr>
          <w:bCs/>
          <w:color w:val="715990"/>
          <w:sz w:val="24"/>
          <w:szCs w:val="24"/>
        </w:rPr>
      </w:pPr>
      <w:r w:rsidRPr="00503A64">
        <w:rPr>
          <w:bCs/>
          <w:color w:val="715990"/>
          <w:sz w:val="24"/>
          <w:szCs w:val="24"/>
        </w:rPr>
        <w:t xml:space="preserve">Project: </w:t>
      </w:r>
      <w:r w:rsidRPr="00503A64">
        <w:rPr>
          <w:bCs/>
          <w:sz w:val="24"/>
          <w:szCs w:val="24"/>
        </w:rPr>
        <w:t>Fentanyl Free America</w:t>
      </w:r>
    </w:p>
    <w:p w:rsidRPr="00503A64" w:rsidR="00D26BC2" w:rsidRDefault="0059555E" w14:paraId="64F3D2D0" w14:textId="77777777">
      <w:pPr>
        <w:spacing w:line="240" w:lineRule="auto"/>
        <w:rPr>
          <w:bCs/>
          <w:sz w:val="24"/>
          <w:szCs w:val="24"/>
        </w:rPr>
      </w:pPr>
      <w:r w:rsidRPr="00503A64">
        <w:rPr>
          <w:bCs/>
          <w:color w:val="715990"/>
          <w:sz w:val="24"/>
          <w:szCs w:val="24"/>
        </w:rPr>
        <w:t xml:space="preserve">Length: </w:t>
      </w:r>
      <w:proofErr w:type="gramStart"/>
      <w:r w:rsidRPr="00503A64">
        <w:rPr>
          <w:bCs/>
          <w:sz w:val="24"/>
          <w:szCs w:val="24"/>
        </w:rPr>
        <w:t>60-seconds</w:t>
      </w:r>
      <w:proofErr w:type="gramEnd"/>
      <w:r w:rsidRPr="00503A64">
        <w:rPr>
          <w:bCs/>
          <w:sz w:val="24"/>
          <w:szCs w:val="24"/>
        </w:rPr>
        <w:t xml:space="preserve"> </w:t>
      </w:r>
    </w:p>
    <w:p w:rsidRPr="00503A64" w:rsidR="00D26BC2" w:rsidRDefault="00D26BC2" w14:paraId="78EB5BFC" w14:textId="77777777">
      <w:pPr>
        <w:spacing w:line="240" w:lineRule="auto"/>
        <w:rPr>
          <w:bCs/>
        </w:rPr>
      </w:pPr>
    </w:p>
    <w:p w:rsidRPr="00503A64" w:rsidR="00D26BC2" w:rsidRDefault="0059555E" w14:paraId="7834DE5C" w14:textId="77777777">
      <w:pPr>
        <w:pStyle w:val="Heading1"/>
        <w:keepLines w:val="0"/>
        <w:spacing w:line="240" w:lineRule="auto"/>
        <w:rPr>
          <w:b w:val="0"/>
          <w:bCs/>
          <w:color w:val="000000"/>
          <w:sz w:val="22"/>
          <w:szCs w:val="22"/>
        </w:rPr>
      </w:pPr>
      <w:r w:rsidRPr="00503A64">
        <w:rPr>
          <w:b w:val="0"/>
          <w:bCs/>
          <w:color w:val="000000"/>
          <w:sz w:val="22"/>
          <w:szCs w:val="22"/>
        </w:rPr>
        <w:t>Instructions: Double Space, 12 pt. font and use ALL CAPS. No bold, no underlines, no italicizing.</w:t>
      </w:r>
    </w:p>
    <w:p w:rsidRPr="00503A64" w:rsidR="00D26BC2" w:rsidRDefault="00D26BC2" w14:paraId="1F436D87" w14:textId="77777777">
      <w:pPr>
        <w:spacing w:line="240" w:lineRule="auto"/>
        <w:rPr>
          <w:rFonts w:ascii="Cambria" w:hAnsi="Cambria" w:eastAsia="Cambria" w:cs="Cambria"/>
          <w:bCs/>
          <w:sz w:val="24"/>
          <w:szCs w:val="24"/>
        </w:rPr>
      </w:pPr>
    </w:p>
    <w:tbl>
      <w:tblPr>
        <w:tblStyle w:val="a3"/>
        <w:tblW w:w="102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755"/>
        <w:gridCol w:w="8475"/>
      </w:tblGrid>
      <w:tr w:rsidRPr="00503A64" w:rsidR="00D26BC2" w:rsidTr="7519B186" w14:paraId="25710A94" w14:textId="77777777">
        <w:trPr>
          <w:trHeight w:val="10229"/>
          <w:tblHeader/>
        </w:trPr>
        <w:tc>
          <w:tcPr>
            <w:tcW w:w="1755" w:type="dxa"/>
            <w:tcBorders>
              <w:top w:val="single" w:color="FFFFFF" w:themeColor="background1" w:sz="8" w:space="0"/>
              <w:left w:val="single" w:color="FFFFFF" w:themeColor="background1" w:sz="8" w:space="0"/>
              <w:bottom w:val="single" w:color="FFFFFF" w:themeColor="background1" w:sz="8" w:space="0"/>
            </w:tcBorders>
            <w:tcMar>
              <w:top w:w="100" w:type="dxa"/>
              <w:left w:w="100" w:type="dxa"/>
              <w:bottom w:w="100" w:type="dxa"/>
              <w:right w:w="100" w:type="dxa"/>
            </w:tcMar>
          </w:tcPr>
          <w:p w:rsidRPr="00503A64" w:rsidR="00D26BC2" w:rsidRDefault="0059555E" w14:paraId="78CDA27D" w14:textId="77777777">
            <w:pPr>
              <w:spacing w:after="260" w:line="240" w:lineRule="auto"/>
              <w:rPr>
                <w:bCs/>
                <w:sz w:val="22"/>
                <w:szCs w:val="22"/>
              </w:rPr>
            </w:pPr>
            <w:r w:rsidRPr="00503A64">
              <w:rPr>
                <w:bCs/>
                <w:sz w:val="22"/>
                <w:szCs w:val="22"/>
              </w:rPr>
              <w:t xml:space="preserve">            1</w:t>
            </w:r>
          </w:p>
          <w:p w:rsidRPr="00503A64" w:rsidR="00D26BC2" w:rsidRDefault="0059555E" w14:paraId="03DF9C6F" w14:textId="77777777">
            <w:pPr>
              <w:spacing w:after="260" w:line="240" w:lineRule="auto"/>
              <w:jc w:val="center"/>
              <w:rPr>
                <w:bCs/>
                <w:sz w:val="22"/>
                <w:szCs w:val="22"/>
              </w:rPr>
            </w:pPr>
            <w:r w:rsidRPr="00503A64">
              <w:rPr>
                <w:bCs/>
                <w:sz w:val="22"/>
                <w:szCs w:val="22"/>
              </w:rPr>
              <w:t>2</w:t>
            </w:r>
          </w:p>
          <w:p w:rsidRPr="00503A64" w:rsidR="00D26BC2" w:rsidRDefault="0059555E" w14:paraId="34810E17" w14:textId="77777777">
            <w:pPr>
              <w:spacing w:after="260" w:line="240" w:lineRule="auto"/>
              <w:jc w:val="center"/>
              <w:rPr>
                <w:bCs/>
                <w:sz w:val="22"/>
                <w:szCs w:val="22"/>
              </w:rPr>
            </w:pPr>
            <w:r w:rsidRPr="00503A64">
              <w:rPr>
                <w:bCs/>
                <w:sz w:val="22"/>
                <w:szCs w:val="22"/>
              </w:rPr>
              <w:t>3</w:t>
            </w:r>
          </w:p>
          <w:p w:rsidRPr="00503A64" w:rsidR="00D26BC2" w:rsidRDefault="0059555E" w14:paraId="560651EF" w14:textId="77777777">
            <w:pPr>
              <w:spacing w:after="260" w:line="240" w:lineRule="auto"/>
              <w:jc w:val="center"/>
              <w:rPr>
                <w:bCs/>
                <w:sz w:val="22"/>
                <w:szCs w:val="22"/>
              </w:rPr>
            </w:pPr>
            <w:r w:rsidRPr="00503A64">
              <w:rPr>
                <w:bCs/>
                <w:sz w:val="22"/>
                <w:szCs w:val="22"/>
              </w:rPr>
              <w:t>4</w:t>
            </w:r>
          </w:p>
          <w:p w:rsidRPr="00503A64" w:rsidR="00D26BC2" w:rsidRDefault="0059555E" w14:paraId="4B8225E6" w14:textId="77777777">
            <w:pPr>
              <w:spacing w:after="260" w:line="240" w:lineRule="auto"/>
              <w:jc w:val="center"/>
              <w:rPr>
                <w:bCs/>
                <w:sz w:val="22"/>
                <w:szCs w:val="22"/>
              </w:rPr>
            </w:pPr>
            <w:r w:rsidRPr="00503A64">
              <w:rPr>
                <w:bCs/>
                <w:sz w:val="22"/>
                <w:szCs w:val="22"/>
              </w:rPr>
              <w:t>15 SECONDS</w:t>
            </w:r>
          </w:p>
          <w:p w:rsidRPr="00503A64" w:rsidR="00D26BC2" w:rsidRDefault="0059555E" w14:paraId="5AF4CDDB" w14:textId="77777777">
            <w:pPr>
              <w:spacing w:after="260" w:line="240" w:lineRule="auto"/>
              <w:jc w:val="center"/>
              <w:rPr>
                <w:bCs/>
                <w:sz w:val="22"/>
                <w:szCs w:val="22"/>
              </w:rPr>
            </w:pPr>
            <w:r w:rsidRPr="00503A64">
              <w:rPr>
                <w:bCs/>
                <w:sz w:val="22"/>
                <w:szCs w:val="22"/>
              </w:rPr>
              <w:t>5</w:t>
            </w:r>
          </w:p>
          <w:p w:rsidRPr="00503A64" w:rsidR="00D26BC2" w:rsidRDefault="0059555E" w14:paraId="7C8A3A93" w14:textId="77777777">
            <w:pPr>
              <w:spacing w:after="260" w:line="240" w:lineRule="auto"/>
              <w:jc w:val="center"/>
              <w:rPr>
                <w:bCs/>
                <w:sz w:val="22"/>
                <w:szCs w:val="22"/>
              </w:rPr>
            </w:pPr>
            <w:r w:rsidRPr="00503A64">
              <w:rPr>
                <w:bCs/>
                <w:sz w:val="22"/>
                <w:szCs w:val="22"/>
              </w:rPr>
              <w:t>6</w:t>
            </w:r>
          </w:p>
          <w:p w:rsidRPr="00503A64" w:rsidR="00D26BC2" w:rsidRDefault="0059555E" w14:paraId="5DF60872" w14:textId="77777777">
            <w:pPr>
              <w:spacing w:after="260" w:line="240" w:lineRule="auto"/>
              <w:jc w:val="center"/>
              <w:rPr>
                <w:bCs/>
                <w:sz w:val="22"/>
                <w:szCs w:val="22"/>
              </w:rPr>
            </w:pPr>
            <w:r w:rsidRPr="00503A64">
              <w:rPr>
                <w:bCs/>
                <w:sz w:val="22"/>
                <w:szCs w:val="22"/>
              </w:rPr>
              <w:t>7</w:t>
            </w:r>
          </w:p>
          <w:p w:rsidRPr="00503A64" w:rsidR="00D26BC2" w:rsidRDefault="0059555E" w14:paraId="42AEDEBF" w14:textId="77777777">
            <w:pPr>
              <w:spacing w:after="260" w:line="240" w:lineRule="auto"/>
              <w:jc w:val="center"/>
              <w:rPr>
                <w:bCs/>
                <w:sz w:val="22"/>
                <w:szCs w:val="22"/>
              </w:rPr>
            </w:pPr>
            <w:r w:rsidRPr="00503A64">
              <w:rPr>
                <w:bCs/>
                <w:sz w:val="22"/>
                <w:szCs w:val="22"/>
              </w:rPr>
              <w:t>8</w:t>
            </w:r>
          </w:p>
          <w:p w:rsidRPr="00503A64" w:rsidR="00D26BC2" w:rsidRDefault="0059555E" w14:paraId="49A41D5A" w14:textId="77777777">
            <w:pPr>
              <w:spacing w:after="260" w:line="240" w:lineRule="auto"/>
              <w:jc w:val="center"/>
              <w:rPr>
                <w:bCs/>
                <w:sz w:val="22"/>
                <w:szCs w:val="22"/>
              </w:rPr>
            </w:pPr>
            <w:r w:rsidRPr="00503A64">
              <w:rPr>
                <w:bCs/>
                <w:sz w:val="22"/>
                <w:szCs w:val="22"/>
              </w:rPr>
              <w:t>9</w:t>
            </w:r>
          </w:p>
          <w:p w:rsidRPr="00503A64" w:rsidR="00D26BC2" w:rsidRDefault="0059555E" w14:paraId="3806E8FA" w14:textId="77777777">
            <w:pPr>
              <w:spacing w:after="260" w:line="240" w:lineRule="auto"/>
              <w:jc w:val="center"/>
              <w:rPr>
                <w:bCs/>
                <w:sz w:val="22"/>
                <w:szCs w:val="22"/>
              </w:rPr>
            </w:pPr>
            <w:r w:rsidRPr="00503A64">
              <w:rPr>
                <w:bCs/>
                <w:sz w:val="22"/>
                <w:szCs w:val="22"/>
              </w:rPr>
              <w:t>30 SECONDS</w:t>
            </w:r>
          </w:p>
          <w:p w:rsidRPr="00503A64" w:rsidR="00D26BC2" w:rsidRDefault="0059555E" w14:paraId="7C248C25" w14:textId="77777777">
            <w:pPr>
              <w:spacing w:after="260" w:line="240" w:lineRule="auto"/>
              <w:jc w:val="center"/>
              <w:rPr>
                <w:bCs/>
                <w:sz w:val="22"/>
                <w:szCs w:val="22"/>
              </w:rPr>
            </w:pPr>
            <w:r w:rsidRPr="00503A64">
              <w:rPr>
                <w:bCs/>
                <w:sz w:val="22"/>
                <w:szCs w:val="22"/>
              </w:rPr>
              <w:t>10</w:t>
            </w:r>
          </w:p>
          <w:p w:rsidRPr="00503A64" w:rsidR="00D26BC2" w:rsidRDefault="0059555E" w14:paraId="212152AA" w14:textId="77777777">
            <w:pPr>
              <w:spacing w:after="260" w:line="240" w:lineRule="auto"/>
              <w:jc w:val="center"/>
              <w:rPr>
                <w:bCs/>
                <w:sz w:val="22"/>
                <w:szCs w:val="22"/>
              </w:rPr>
            </w:pPr>
            <w:r w:rsidRPr="00503A64">
              <w:rPr>
                <w:bCs/>
                <w:sz w:val="22"/>
                <w:szCs w:val="22"/>
              </w:rPr>
              <w:t>11</w:t>
            </w:r>
          </w:p>
          <w:p w:rsidRPr="00503A64" w:rsidR="00D26BC2" w:rsidRDefault="0059555E" w14:paraId="166D1AE7" w14:textId="77777777">
            <w:pPr>
              <w:spacing w:after="260" w:line="240" w:lineRule="auto"/>
              <w:jc w:val="center"/>
              <w:rPr>
                <w:bCs/>
                <w:sz w:val="22"/>
                <w:szCs w:val="22"/>
              </w:rPr>
            </w:pPr>
            <w:r w:rsidRPr="00503A64">
              <w:rPr>
                <w:bCs/>
                <w:sz w:val="22"/>
                <w:szCs w:val="22"/>
              </w:rPr>
              <w:t>12</w:t>
            </w:r>
          </w:p>
          <w:p w:rsidRPr="00503A64" w:rsidR="00D26BC2" w:rsidRDefault="0059555E" w14:paraId="72ADCCE8" w14:textId="77777777">
            <w:pPr>
              <w:spacing w:after="260" w:line="240" w:lineRule="auto"/>
              <w:jc w:val="center"/>
              <w:rPr>
                <w:bCs/>
                <w:sz w:val="22"/>
                <w:szCs w:val="22"/>
              </w:rPr>
            </w:pPr>
            <w:r w:rsidRPr="00503A64">
              <w:rPr>
                <w:bCs/>
                <w:sz w:val="22"/>
                <w:szCs w:val="22"/>
              </w:rPr>
              <w:t>13</w:t>
            </w:r>
          </w:p>
          <w:p w:rsidRPr="00503A64" w:rsidR="00D26BC2" w:rsidRDefault="0059555E" w14:paraId="109ADAF1" w14:textId="77777777">
            <w:pPr>
              <w:spacing w:after="260" w:line="240" w:lineRule="auto"/>
              <w:jc w:val="center"/>
              <w:rPr>
                <w:bCs/>
                <w:sz w:val="22"/>
                <w:szCs w:val="22"/>
              </w:rPr>
            </w:pPr>
            <w:r w:rsidRPr="00503A64">
              <w:rPr>
                <w:bCs/>
                <w:sz w:val="22"/>
                <w:szCs w:val="22"/>
              </w:rPr>
              <w:t>14</w:t>
            </w:r>
          </w:p>
          <w:p w:rsidRPr="00503A64" w:rsidR="00D26BC2" w:rsidRDefault="0059555E" w14:paraId="1FCE105E" w14:textId="77777777">
            <w:pPr>
              <w:spacing w:after="260" w:line="240" w:lineRule="auto"/>
              <w:jc w:val="center"/>
              <w:rPr>
                <w:bCs/>
                <w:sz w:val="22"/>
                <w:szCs w:val="22"/>
              </w:rPr>
            </w:pPr>
            <w:r w:rsidRPr="00503A64">
              <w:rPr>
                <w:bCs/>
                <w:sz w:val="22"/>
                <w:szCs w:val="22"/>
              </w:rPr>
              <w:t>15</w:t>
            </w:r>
          </w:p>
          <w:p w:rsidRPr="00503A64" w:rsidR="00D26BC2" w:rsidRDefault="0059555E" w14:paraId="3F569E32" w14:textId="77777777">
            <w:pPr>
              <w:spacing w:after="260" w:line="240" w:lineRule="auto"/>
              <w:jc w:val="center"/>
              <w:rPr>
                <w:bCs/>
                <w:sz w:val="22"/>
                <w:szCs w:val="22"/>
              </w:rPr>
            </w:pPr>
            <w:r w:rsidRPr="00503A64">
              <w:rPr>
                <w:bCs/>
                <w:sz w:val="22"/>
                <w:szCs w:val="22"/>
              </w:rPr>
              <w:t>16</w:t>
            </w:r>
          </w:p>
          <w:p w:rsidRPr="00503A64" w:rsidR="00D26BC2" w:rsidRDefault="0059555E" w14:paraId="78FFB8E8" w14:textId="77777777">
            <w:pPr>
              <w:spacing w:after="260" w:line="240" w:lineRule="auto"/>
              <w:jc w:val="center"/>
              <w:rPr>
                <w:bCs/>
                <w:sz w:val="22"/>
                <w:szCs w:val="22"/>
              </w:rPr>
            </w:pPr>
            <w:r w:rsidRPr="00503A64">
              <w:rPr>
                <w:bCs/>
                <w:sz w:val="22"/>
                <w:szCs w:val="22"/>
              </w:rPr>
              <w:t>17</w:t>
            </w:r>
          </w:p>
          <w:p w:rsidRPr="00503A64" w:rsidR="00D26BC2" w:rsidRDefault="0059555E" w14:paraId="056586D5" w14:textId="77777777">
            <w:pPr>
              <w:spacing w:after="260" w:line="240" w:lineRule="auto"/>
              <w:jc w:val="center"/>
              <w:rPr>
                <w:bCs/>
                <w:sz w:val="22"/>
                <w:szCs w:val="22"/>
              </w:rPr>
            </w:pPr>
            <w:r w:rsidRPr="00503A64">
              <w:rPr>
                <w:bCs/>
                <w:sz w:val="22"/>
                <w:szCs w:val="22"/>
              </w:rPr>
              <w:t>60 SECONDS</w:t>
            </w:r>
          </w:p>
        </w:tc>
        <w:tc>
          <w:tcPr>
            <w:tcW w:w="8475" w:type="dxa"/>
            <w:tcBorders>
              <w:top w:val="single" w:color="FFFFFF" w:themeColor="background1" w:sz="8" w:space="0"/>
              <w:bottom w:val="single" w:color="FFFFFF" w:themeColor="background1" w:sz="8" w:space="0"/>
              <w:right w:val="single" w:color="FFFFFF" w:themeColor="background1" w:sz="8" w:space="0"/>
            </w:tcBorders>
            <w:tcMar>
              <w:top w:w="100" w:type="dxa"/>
              <w:left w:w="100" w:type="dxa"/>
              <w:bottom w:w="100" w:type="dxa"/>
              <w:right w:w="100" w:type="dxa"/>
            </w:tcMar>
          </w:tcPr>
          <w:p w:rsidRPr="00503A64" w:rsidR="00D26BC2" w:rsidRDefault="0059555E" w14:paraId="22F2583F" w14:textId="77777777">
            <w:pPr>
              <w:widowControl w:val="0"/>
              <w:shd w:val="clear" w:color="auto" w:fill="FFFFFF"/>
              <w:spacing w:line="480" w:lineRule="auto"/>
              <w:rPr>
                <w:bCs/>
                <w:color w:val="222222"/>
                <w:sz w:val="24"/>
                <w:szCs w:val="24"/>
              </w:rPr>
            </w:pPr>
            <w:r w:rsidRPr="00503A64">
              <w:rPr>
                <w:bCs/>
                <w:color w:val="222222"/>
                <w:sz w:val="24"/>
                <w:szCs w:val="24"/>
              </w:rPr>
              <w:t>[music intro]</w:t>
            </w:r>
          </w:p>
          <w:p w:rsidRPr="00503A64" w:rsidR="00D26BC2" w:rsidP="7519B186" w:rsidRDefault="0059555E" w14:paraId="46302B93" w14:textId="77777777" w14:noSpellErr="1">
            <w:pPr>
              <w:widowControl w:val="0"/>
              <w:shd w:val="clear" w:color="auto" w:fill="FFFFFF" w:themeFill="background1"/>
              <w:spacing w:line="480" w:lineRule="auto"/>
              <w:rPr>
                <w:color w:val="222222"/>
                <w:sz w:val="24"/>
                <w:szCs w:val="24"/>
                <w:lang w:val="en-US"/>
              </w:rPr>
            </w:pPr>
            <w:r w:rsidRPr="7519B186" w:rsidR="0059555E">
              <w:rPr>
                <w:color w:val="222222"/>
                <w:sz w:val="24"/>
                <w:szCs w:val="24"/>
                <w:lang w:val="en-US"/>
              </w:rPr>
              <w:t>PICTURE IT — FAMILIES GATHERED AROUND THE THANKSGIVING TABLE, LAUGHTER ECHOING THROUGH THE HOUSE.  PROUD PARENTS CHEERING AS THEIR CHILD WALKS ACROSS THE GRADUATION STAGE. FRIENDS WATCHING THE SUN SET, KNOWING TOMORROW HOLDS PROMISE. WEDDINGS, BIRTHDAYS, ANNIVERSARIES — LIFE'S MILESTONES, LIVED FULLY AND FREELY. THIS IS THE AMERICAN DREAM. AND IT'S WITHIN OUR REACH —</w:t>
            </w:r>
          </w:p>
          <w:p w:rsidRPr="00503A64" w:rsidR="00D26BC2" w:rsidP="7519B186" w:rsidRDefault="0059555E" w14:paraId="41047334" w14:textId="77777777" w14:noSpellErr="1">
            <w:pPr>
              <w:widowControl w:val="0"/>
              <w:shd w:val="clear" w:color="auto" w:fill="FFFFFF" w:themeFill="background1"/>
              <w:spacing w:line="480" w:lineRule="auto"/>
              <w:rPr>
                <w:color w:val="222222"/>
                <w:sz w:val="24"/>
                <w:szCs w:val="24"/>
                <w:lang w:val="en-US"/>
              </w:rPr>
            </w:pPr>
            <w:r w:rsidRPr="7519B186" w:rsidR="0059555E">
              <w:rPr>
                <w:color w:val="222222"/>
                <w:sz w:val="24"/>
                <w:szCs w:val="24"/>
                <w:lang w:val="en-US"/>
              </w:rPr>
              <w:t xml:space="preserve">WHEN OUR COMMUNITIES ARE FREE FROM FENTANYL. NO MORE LIVES CUT SHORT. NO MORE PARENTS LEFT ASKING "WHY MY CHILD?" NO MORE STOLEN FUTURES. A FENTANYL-FREE AMERICA IS A SAFER, STRONGER AMERICA. IT BEGINS WITH EACH OF </w:t>
            </w:r>
            <w:r w:rsidRPr="7519B186" w:rsidR="0059555E">
              <w:rPr>
                <w:color w:val="222222"/>
                <w:sz w:val="24"/>
                <w:szCs w:val="24"/>
                <w:lang w:val="en-US"/>
              </w:rPr>
              <w:t>US  –</w:t>
            </w:r>
            <w:r w:rsidRPr="7519B186" w:rsidR="0059555E">
              <w:rPr>
                <w:color w:val="222222"/>
                <w:sz w:val="24"/>
                <w:szCs w:val="24"/>
                <w:lang w:val="en-US"/>
              </w:rPr>
              <w:t xml:space="preserve"> </w:t>
            </w:r>
            <w:bookmarkStart w:name="OLE_LINK16" w:id="0"/>
            <w:r w:rsidRPr="7519B186" w:rsidR="0059555E">
              <w:rPr>
                <w:color w:val="222222"/>
                <w:sz w:val="24"/>
                <w:szCs w:val="24"/>
                <w:lang w:val="en-US"/>
              </w:rPr>
              <w:t xml:space="preserve">PROTECT. PREVENT. SUPPORT. </w:t>
            </w:r>
            <w:bookmarkEnd w:id="0"/>
            <w:r w:rsidRPr="7519B186" w:rsidR="0059555E">
              <w:rPr>
                <w:color w:val="222222"/>
                <w:sz w:val="24"/>
                <w:szCs w:val="24"/>
                <w:lang w:val="en-US"/>
              </w:rPr>
              <w:t xml:space="preserve">JOIN THE DRUG ENFORCEMENT ADMINISTRATION IN BUILDING </w:t>
            </w:r>
            <w:r w:rsidRPr="7519B186" w:rsidR="0059555E">
              <w:rPr>
                <w:color w:val="222222"/>
                <w:sz w:val="24"/>
                <w:szCs w:val="24"/>
                <w:lang w:val="en-US"/>
              </w:rPr>
              <w:t>A BRIGHTER FUTURE FOR GENERATIONS TO COME. VISIT DEA DOT GOV SLASH FENTANYL FREE TO LEARN MORE AND JOIN THE FIGHT TO SAVE LIVES.</w:t>
            </w:r>
          </w:p>
          <w:p w:rsidRPr="00503A64" w:rsidR="00D26BC2" w:rsidRDefault="0059555E" w14:paraId="62C472B2" w14:textId="77777777">
            <w:pPr>
              <w:widowControl w:val="0"/>
              <w:shd w:val="clear" w:color="auto" w:fill="FFFFFF"/>
              <w:spacing w:line="480" w:lineRule="auto"/>
              <w:rPr>
                <w:bCs/>
                <w:color w:val="222222"/>
                <w:sz w:val="24"/>
                <w:szCs w:val="24"/>
              </w:rPr>
            </w:pPr>
            <w:r w:rsidRPr="00503A64">
              <w:rPr>
                <w:bCs/>
                <w:color w:val="222222"/>
                <w:sz w:val="24"/>
                <w:szCs w:val="24"/>
              </w:rPr>
              <w:t>[music outro]</w:t>
            </w:r>
          </w:p>
        </w:tc>
      </w:tr>
    </w:tbl>
    <w:p w:rsidRPr="00503A64" w:rsidR="009F531C" w:rsidRDefault="009F531C" w14:paraId="1C6B77E4" w14:textId="77777777">
      <w:pPr>
        <w:rPr>
          <w:bCs/>
        </w:rPr>
      </w:pPr>
    </w:p>
    <w:sectPr w:rsidRPr="00503A64" w:rsidR="009F531C">
      <w:headerReference w:type="even" r:id="rId7"/>
      <w:headerReference w:type="default" r:id="rId8"/>
      <w:footerReference w:type="even" r:id="rId9"/>
      <w:footerReference w:type="default" r:id="rId10"/>
      <w:headerReference w:type="first" r:id="rId11"/>
      <w:footerReference w:type="first" r:id="rId12"/>
      <w:pgSz w:w="12240" w:h="15840" w:orient="portrait"/>
      <w:pgMar w:top="1890" w:right="90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426" w:rsidRDefault="00C37426" w14:paraId="71C7E3D2" w14:textId="77777777">
      <w:pPr>
        <w:spacing w:line="240" w:lineRule="auto"/>
      </w:pPr>
      <w:r>
        <w:separator/>
      </w:r>
    </w:p>
  </w:endnote>
  <w:endnote w:type="continuationSeparator" w:id="0">
    <w:p w:rsidR="00C37426" w:rsidRDefault="00C37426" w14:paraId="58FE8DC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BC2" w:rsidRDefault="00D26BC2" w14:paraId="2A65F40E" w14:textId="77777777">
    <w:pPr>
      <w:pBdr>
        <w:top w:val="nil"/>
        <w:left w:val="nil"/>
        <w:bottom w:val="nil"/>
        <w:right w:val="nil"/>
        <w:between w:val="nil"/>
      </w:pBdr>
      <w:tabs>
        <w:tab w:val="center" w:pos="4320"/>
        <w:tab w:val="right" w:pos="8640"/>
      </w:tabs>
      <w:spacing w:line="240" w:lineRule="auto"/>
      <w:rPr>
        <w:rFonts w:ascii="Cambria" w:hAnsi="Cambria" w:eastAsia="Cambria" w:cs="Cambria"/>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BC2" w:rsidRDefault="00D26BC2" w14:paraId="40BE0AA9" w14:textId="77777777">
    <w:pPr>
      <w:pBdr>
        <w:top w:val="nil"/>
        <w:left w:val="nil"/>
        <w:bottom w:val="nil"/>
        <w:right w:val="nil"/>
        <w:between w:val="nil"/>
      </w:pBdr>
      <w:tabs>
        <w:tab w:val="center" w:pos="4320"/>
        <w:tab w:val="right" w:pos="8640"/>
      </w:tabs>
      <w:spacing w:line="240" w:lineRule="auto"/>
      <w:rPr>
        <w:rFonts w:ascii="Cambria" w:hAnsi="Cambria" w:eastAsia="Cambria" w:cs="Cambria"/>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BC2" w:rsidRDefault="00D26BC2" w14:paraId="5E2F77F9" w14:textId="77777777">
    <w:pPr>
      <w:pBdr>
        <w:top w:val="nil"/>
        <w:left w:val="nil"/>
        <w:bottom w:val="nil"/>
        <w:right w:val="nil"/>
        <w:between w:val="nil"/>
      </w:pBdr>
      <w:tabs>
        <w:tab w:val="center" w:pos="4320"/>
        <w:tab w:val="right" w:pos="8640"/>
      </w:tabs>
      <w:spacing w:line="240" w:lineRule="auto"/>
      <w:rPr>
        <w:rFonts w:ascii="Cambria" w:hAnsi="Cambria" w:eastAsia="Cambria" w:cs="Cambria"/>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426" w:rsidRDefault="00C37426" w14:paraId="35700115" w14:textId="77777777">
      <w:pPr>
        <w:spacing w:line="240" w:lineRule="auto"/>
      </w:pPr>
      <w:r>
        <w:separator/>
      </w:r>
    </w:p>
  </w:footnote>
  <w:footnote w:type="continuationSeparator" w:id="0">
    <w:p w:rsidR="00C37426" w:rsidRDefault="00C37426" w14:paraId="3259D19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BC2" w:rsidRDefault="00D26BC2" w14:paraId="7BEF3632" w14:textId="77777777">
    <w:pPr>
      <w:pBdr>
        <w:top w:val="nil"/>
        <w:left w:val="nil"/>
        <w:bottom w:val="nil"/>
        <w:right w:val="nil"/>
        <w:between w:val="nil"/>
      </w:pBdr>
      <w:tabs>
        <w:tab w:val="center" w:pos="4320"/>
        <w:tab w:val="right" w:pos="8640"/>
      </w:tabs>
      <w:spacing w:line="240" w:lineRule="auto"/>
      <w:rPr>
        <w:rFonts w:ascii="Cambria" w:hAnsi="Cambria" w:eastAsia="Cambria" w:cs="Cambria"/>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BC2" w:rsidRDefault="00D26BC2" w14:paraId="31C77EB0" w14:textId="77777777">
    <w:pPr>
      <w:tabs>
        <w:tab w:val="center" w:pos="4320"/>
        <w:tab w:val="right" w:pos="8640"/>
      </w:tabs>
      <w:jc w:val="right"/>
      <w:rPr>
        <w:b/>
        <w:color w:val="FFFFFF"/>
        <w:sz w:val="18"/>
        <w:szCs w:val="18"/>
      </w:rPr>
    </w:pPr>
  </w:p>
  <w:p w:rsidR="00D26BC2" w:rsidRDefault="00D26BC2" w14:paraId="4D53EE9E" w14:textId="77777777">
    <w:pPr>
      <w:tabs>
        <w:tab w:val="center" w:pos="4320"/>
        <w:tab w:val="right" w:pos="8640"/>
      </w:tabs>
      <w:ind w:left="1440"/>
      <w:rPr>
        <w:color w:val="3A3A3A"/>
        <w:sz w:val="22"/>
        <w:szCs w:val="22"/>
      </w:rPr>
    </w:pPr>
  </w:p>
  <w:p w:rsidR="00D26BC2" w:rsidRDefault="00D26BC2" w14:paraId="27F60495" w14:textId="77777777">
    <w:pPr>
      <w:pBdr>
        <w:top w:val="nil"/>
        <w:left w:val="nil"/>
        <w:bottom w:val="nil"/>
        <w:right w:val="nil"/>
        <w:between w:val="nil"/>
      </w:pBdr>
      <w:tabs>
        <w:tab w:val="center" w:pos="4320"/>
        <w:tab w:val="right" w:pos="8640"/>
      </w:tabs>
      <w:spacing w:line="240" w:lineRule="auto"/>
      <w:rPr>
        <w:rFonts w:ascii="Cambria" w:hAnsi="Cambria" w:eastAsia="Cambria" w:cs="Cambria"/>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BC2" w:rsidRDefault="00D26BC2" w14:paraId="3B3CE257" w14:textId="77777777">
    <w:pPr>
      <w:pBdr>
        <w:top w:val="nil"/>
        <w:left w:val="nil"/>
        <w:bottom w:val="nil"/>
        <w:right w:val="nil"/>
        <w:between w:val="nil"/>
      </w:pBdr>
      <w:tabs>
        <w:tab w:val="center" w:pos="4320"/>
        <w:tab w:val="right" w:pos="8640"/>
      </w:tabs>
      <w:spacing w:line="240" w:lineRule="auto"/>
      <w:rPr>
        <w:rFonts w:ascii="Cambria" w:hAnsi="Cambria" w:eastAsia="Cambria" w:cs="Cambria"/>
        <w:color w:val="000000"/>
        <w:sz w:val="24"/>
        <w:szCs w:val="24"/>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BC2"/>
    <w:rsid w:val="000E6346"/>
    <w:rsid w:val="000F0388"/>
    <w:rsid w:val="001F2029"/>
    <w:rsid w:val="00451A03"/>
    <w:rsid w:val="00451E32"/>
    <w:rsid w:val="00503A64"/>
    <w:rsid w:val="005166C5"/>
    <w:rsid w:val="0059555E"/>
    <w:rsid w:val="00643174"/>
    <w:rsid w:val="006B701B"/>
    <w:rsid w:val="00702B11"/>
    <w:rsid w:val="007C6FE6"/>
    <w:rsid w:val="008344DC"/>
    <w:rsid w:val="00836AA9"/>
    <w:rsid w:val="0083763F"/>
    <w:rsid w:val="008922FA"/>
    <w:rsid w:val="009F531C"/>
    <w:rsid w:val="00BA1707"/>
    <w:rsid w:val="00C37426"/>
    <w:rsid w:val="00C844A9"/>
    <w:rsid w:val="00C97785"/>
    <w:rsid w:val="00CE13C5"/>
    <w:rsid w:val="00D26BC2"/>
    <w:rsid w:val="00ED3D21"/>
    <w:rsid w:val="00ED7284"/>
    <w:rsid w:val="00F74389"/>
    <w:rsid w:val="7519B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5E40"/>
  <w15:docId w15:val="{A5539624-5050-41BD-888B-637564491B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highlight w:val="white"/>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outlineLvl w:val="0"/>
    </w:pPr>
    <w:rPr>
      <w:b/>
      <w:color w:val="674EA7"/>
      <w:sz w:val="28"/>
      <w:szCs w:val="28"/>
    </w:rPr>
  </w:style>
  <w:style w:type="paragraph" w:styleId="Heading2">
    <w:name w:val="heading 2"/>
    <w:basedOn w:val="Normal"/>
    <w:next w:val="Normal"/>
    <w:uiPriority w:val="9"/>
    <w:semiHidden/>
    <w:unhideWhenUsed/>
    <w:qFormat/>
    <w:pPr>
      <w:keepNext/>
      <w:keepLines/>
      <w:outlineLvl w:val="1"/>
    </w:pPr>
    <w:rPr>
      <w:b/>
      <w:color w:val="999999"/>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Normal1" w:customStyle="1">
    <w:name w:val="TableNormal0"/>
    <w:tblPr>
      <w:tblCellMar>
        <w:top w:w="100" w:type="dxa"/>
        <w:left w:w="100" w:type="dxa"/>
        <w:bottom w:w="100" w:type="dxa"/>
        <w:right w:w="100" w:type="dxa"/>
      </w:tblCellMar>
    </w:tblPr>
  </w:style>
  <w:style w:type="table" w:styleId="TableNormal2" w:customStyle="1">
    <w:name w:val="TableNormal1"/>
    <w:tblPr>
      <w:tblCellMar>
        <w:top w:w="100" w:type="dxa"/>
        <w:left w:w="100" w:type="dxa"/>
        <w:bottom w:w="100" w:type="dxa"/>
        <w:right w:w="100" w:type="dxa"/>
      </w:tblCellMar>
    </w:tblPr>
  </w:style>
  <w:style w:type="table" w:styleId="a" w:customStyle="1">
    <w:basedOn w:val="TableNormal2"/>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styleId="CommentTextChar" w:customStyle="1">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3" w:customStyle="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381">
      <w:bodyDiv w:val="1"/>
      <w:marLeft w:val="0"/>
      <w:marRight w:val="0"/>
      <w:marTop w:val="0"/>
      <w:marBottom w:val="0"/>
      <w:divBdr>
        <w:top w:val="none" w:sz="0" w:space="0" w:color="auto"/>
        <w:left w:val="none" w:sz="0" w:space="0" w:color="auto"/>
        <w:bottom w:val="none" w:sz="0" w:space="0" w:color="auto"/>
        <w:right w:val="none" w:sz="0" w:space="0" w:color="auto"/>
      </w:divBdr>
    </w:div>
    <w:div w:id="286665302">
      <w:bodyDiv w:val="1"/>
      <w:marLeft w:val="0"/>
      <w:marRight w:val="0"/>
      <w:marTop w:val="0"/>
      <w:marBottom w:val="0"/>
      <w:divBdr>
        <w:top w:val="none" w:sz="0" w:space="0" w:color="auto"/>
        <w:left w:val="none" w:sz="0" w:space="0" w:color="auto"/>
        <w:bottom w:val="none" w:sz="0" w:space="0" w:color="auto"/>
        <w:right w:val="none" w:sz="0" w:space="0" w:color="auto"/>
      </w:divBdr>
    </w:div>
    <w:div w:id="326595587">
      <w:bodyDiv w:val="1"/>
      <w:marLeft w:val="0"/>
      <w:marRight w:val="0"/>
      <w:marTop w:val="0"/>
      <w:marBottom w:val="0"/>
      <w:divBdr>
        <w:top w:val="none" w:sz="0" w:space="0" w:color="auto"/>
        <w:left w:val="none" w:sz="0" w:space="0" w:color="auto"/>
        <w:bottom w:val="none" w:sz="0" w:space="0" w:color="auto"/>
        <w:right w:val="none" w:sz="0" w:space="0" w:color="auto"/>
      </w:divBdr>
    </w:div>
    <w:div w:id="651956016">
      <w:bodyDiv w:val="1"/>
      <w:marLeft w:val="0"/>
      <w:marRight w:val="0"/>
      <w:marTop w:val="0"/>
      <w:marBottom w:val="0"/>
      <w:divBdr>
        <w:top w:val="none" w:sz="0" w:space="0" w:color="auto"/>
        <w:left w:val="none" w:sz="0" w:space="0" w:color="auto"/>
        <w:bottom w:val="none" w:sz="0" w:space="0" w:color="auto"/>
        <w:right w:val="none" w:sz="0" w:space="0" w:color="auto"/>
      </w:divBdr>
    </w:div>
    <w:div w:id="1217664040">
      <w:bodyDiv w:val="1"/>
      <w:marLeft w:val="0"/>
      <w:marRight w:val="0"/>
      <w:marTop w:val="0"/>
      <w:marBottom w:val="0"/>
      <w:divBdr>
        <w:top w:val="none" w:sz="0" w:space="0" w:color="auto"/>
        <w:left w:val="none" w:sz="0" w:space="0" w:color="auto"/>
        <w:bottom w:val="none" w:sz="0" w:space="0" w:color="auto"/>
        <w:right w:val="none" w:sz="0" w:space="0" w:color="auto"/>
      </w:divBdr>
    </w:div>
    <w:div w:id="1564608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4mkV66x7gA9lMiY/7AFbhlI7XA==">CgMxLjA4AHIhMUFIZk16Si1XQVNrZldSSkNsR2g0VGx6Z25YenBJSHFa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C2F8DC634AFB7439B7AA5476C9D65F2" ma:contentTypeVersion="4" ma:contentTypeDescription="Create a new document." ma:contentTypeScope="" ma:versionID="69b7799c32c5f0f0aca2e6784c92071f">
  <xsd:schema xmlns:xsd="http://www.w3.org/2001/XMLSchema" xmlns:xs="http://www.w3.org/2001/XMLSchema" xmlns:p="http://schemas.microsoft.com/office/2006/metadata/properties" xmlns:ns1="http://schemas.microsoft.com/sharepoint/v3" xmlns:ns2="c0526181-a05f-48c5-8ddd-c8b6626e1812" targetNamespace="http://schemas.microsoft.com/office/2006/metadata/properties" ma:root="true" ma:fieldsID="69ea9ec79d28eb382ec2173833d50818" ns1:_="" ns2:_="">
    <xsd:import namespace="http://schemas.microsoft.com/sharepoint/v3"/>
    <xsd:import namespace="c0526181-a05f-48c5-8ddd-c8b6626e1812"/>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526181-a05f-48c5-8ddd-c8b6626e18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5CEB50-16C5-4C2D-A75D-E7B8F367E68C}"/>
</file>

<file path=customXml/itemProps3.xml><?xml version="1.0" encoding="utf-8"?>
<ds:datastoreItem xmlns:ds="http://schemas.openxmlformats.org/officeDocument/2006/customXml" ds:itemID="{D6C5F4E2-C818-46C1-AA5A-94FB1A2495A4}"/>
</file>

<file path=customXml/itemProps4.xml><?xml version="1.0" encoding="utf-8"?>
<ds:datastoreItem xmlns:ds="http://schemas.openxmlformats.org/officeDocument/2006/customXml" ds:itemID="{99F80A7B-F2BB-4E76-84D5-7F464C0CEB03}"/>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Brandenberger, Mary A</dc:creator>
  <cp:lastModifiedBy>Velazquez, Cynthia</cp:lastModifiedBy>
  <cp:revision>21</cp:revision>
  <dcterms:created xsi:type="dcterms:W3CDTF">2025-10-27T20:25:00Z</dcterms:created>
  <dcterms:modified xsi:type="dcterms:W3CDTF">2025-12-03T00:16:08Z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0x010100FC2F8DC634AFB7439B7AA5476C9D65F2</vt:lpwstr>
  </property>
  <property fmtid="{D5CDD505-2E9C-101B-9397-08002B2CF9AE}" pid="3" name="MediaServiceImageTags">
    <vt:lpwstr/>
  </property>
</Properties>
</file>